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FB" w:rsidRDefault="00467FFB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</w:p>
    <w:p w:rsidR="005E6BA2" w:rsidRDefault="005E6BA2" w:rsidP="00467FFB">
      <w:pPr>
        <w:pStyle w:val="2"/>
        <w:tabs>
          <w:tab w:val="left" w:pos="1418"/>
          <w:tab w:val="left" w:pos="2127"/>
        </w:tabs>
        <w:ind w:left="3828"/>
        <w:jc w:val="left"/>
        <w:rPr>
          <w:b/>
          <w:bCs w:val="0"/>
        </w:rPr>
      </w:pPr>
      <w:r>
        <w:rPr>
          <w:b/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1F15C4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47931278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C907F5" w:rsidRPr="001F15C4" w:rsidRDefault="006C66E9" w:rsidP="009E1C64">
      <w:pPr>
        <w:ind w:right="-143"/>
        <w:rPr>
          <w:b/>
          <w:bCs/>
        </w:rPr>
      </w:pPr>
      <w:r>
        <w:rPr>
          <w:b/>
          <w:bCs/>
        </w:rPr>
        <w:t>О</w:t>
      </w:r>
      <w:r w:rsidR="00B0407D">
        <w:rPr>
          <w:b/>
          <w:bCs/>
        </w:rPr>
        <w:t>т</w:t>
      </w:r>
      <w:r w:rsidR="00AE5DD8" w:rsidRPr="001F15C4">
        <w:rPr>
          <w:b/>
          <w:bCs/>
        </w:rPr>
        <w:t xml:space="preserve">  09.04.</w:t>
      </w:r>
      <w:r w:rsidR="001F15C4">
        <w:rPr>
          <w:b/>
          <w:bCs/>
        </w:rPr>
        <w:t xml:space="preserve"> </w:t>
      </w:r>
      <w:r w:rsidR="00F92548" w:rsidRPr="001F15C4">
        <w:rPr>
          <w:b/>
          <w:bCs/>
        </w:rPr>
        <w:t>2020</w:t>
      </w:r>
      <w:r w:rsidRPr="001F15C4">
        <w:rPr>
          <w:b/>
          <w:bCs/>
        </w:rPr>
        <w:t xml:space="preserve"> </w:t>
      </w:r>
      <w:r w:rsidR="00A87833" w:rsidRPr="001F15C4">
        <w:rPr>
          <w:b/>
          <w:bCs/>
        </w:rPr>
        <w:t xml:space="preserve"> г.</w:t>
      </w:r>
      <w:r w:rsidR="00467FFB" w:rsidRPr="001F15C4">
        <w:rPr>
          <w:b/>
          <w:bCs/>
        </w:rPr>
        <w:t xml:space="preserve">  </w:t>
      </w:r>
      <w:r w:rsidR="00347B9F" w:rsidRPr="001F15C4">
        <w:rPr>
          <w:b/>
          <w:bCs/>
        </w:rPr>
        <w:t>№</w:t>
      </w:r>
      <w:r w:rsidR="001F15C4">
        <w:rPr>
          <w:b/>
          <w:bCs/>
        </w:rPr>
        <w:t xml:space="preserve"> </w:t>
      </w:r>
      <w:r w:rsidR="00AE5DD8" w:rsidRPr="001F15C4">
        <w:rPr>
          <w:b/>
          <w:bCs/>
        </w:rPr>
        <w:t>298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F92548">
        <w:rPr>
          <w:b/>
          <w:sz w:val="28"/>
          <w:szCs w:val="28"/>
        </w:rPr>
        <w:t xml:space="preserve">в границах </w:t>
      </w:r>
      <w:proofErr w:type="spellStart"/>
      <w:r w:rsidR="00F92548">
        <w:rPr>
          <w:b/>
          <w:sz w:val="28"/>
          <w:szCs w:val="28"/>
        </w:rPr>
        <w:t>Ильевского</w:t>
      </w:r>
      <w:proofErr w:type="spellEnd"/>
      <w:r w:rsidR="00F92548">
        <w:rPr>
          <w:b/>
          <w:sz w:val="28"/>
          <w:szCs w:val="28"/>
        </w:rPr>
        <w:t xml:space="preserve"> </w:t>
      </w:r>
      <w:r w:rsidR="00A87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  <w:r w:rsidR="00807C6C" w:rsidRPr="00807C6C">
        <w:rPr>
          <w:b/>
          <w:sz w:val="28"/>
          <w:szCs w:val="28"/>
        </w:rPr>
        <w:t xml:space="preserve"> </w:t>
      </w:r>
      <w:r w:rsidR="00807C6C">
        <w:rPr>
          <w:b/>
          <w:sz w:val="28"/>
          <w:szCs w:val="28"/>
        </w:rPr>
        <w:t xml:space="preserve"> 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16668F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 w:rsidRPr="00472EDB">
        <w:rPr>
          <w:sz w:val="28"/>
          <w:szCs w:val="28"/>
        </w:rPr>
        <w:t>Рассмотрев заявление</w:t>
      </w:r>
      <w:r w:rsidR="00467FFB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ООО</w:t>
      </w:r>
      <w:r w:rsidR="00472EDB" w:rsidRPr="00472EDB">
        <w:rPr>
          <w:sz w:val="28"/>
          <w:szCs w:val="28"/>
        </w:rPr>
        <w:t xml:space="preserve"> </w:t>
      </w:r>
      <w:r w:rsidR="00F92548">
        <w:rPr>
          <w:sz w:val="28"/>
          <w:szCs w:val="28"/>
        </w:rPr>
        <w:t xml:space="preserve"> «ЛЭП-проект» </w:t>
      </w:r>
      <w:r w:rsidR="00A87833">
        <w:rPr>
          <w:sz w:val="28"/>
          <w:szCs w:val="28"/>
        </w:rPr>
        <w:t xml:space="preserve"> </w:t>
      </w:r>
      <w:r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>принятии решения  по разработке проекта планировки  и проекта межевания</w:t>
      </w:r>
      <w:r w:rsidR="00472EDB">
        <w:rPr>
          <w:sz w:val="28"/>
          <w:szCs w:val="28"/>
        </w:rPr>
        <w:t xml:space="preserve">  территории </w:t>
      </w:r>
      <w:r w:rsidR="00F92548">
        <w:rPr>
          <w:sz w:val="28"/>
          <w:szCs w:val="28"/>
        </w:rPr>
        <w:t xml:space="preserve"> для объекта «Строительство ВЛ-10кВ (ориентировочной протяженности 2,585 км)</w:t>
      </w:r>
      <w:r w:rsidR="00080604">
        <w:rPr>
          <w:sz w:val="28"/>
          <w:szCs w:val="28"/>
        </w:rPr>
        <w:t xml:space="preserve"> </w:t>
      </w:r>
      <w:r w:rsidR="00F92548">
        <w:rPr>
          <w:sz w:val="28"/>
          <w:szCs w:val="28"/>
        </w:rPr>
        <w:t xml:space="preserve">отпайкой от ВЛ-10 </w:t>
      </w:r>
      <w:proofErr w:type="spellStart"/>
      <w:r w:rsidR="00F92548">
        <w:rPr>
          <w:sz w:val="28"/>
          <w:szCs w:val="28"/>
        </w:rPr>
        <w:t>кВ</w:t>
      </w:r>
      <w:proofErr w:type="spellEnd"/>
      <w:r w:rsidR="00F92548">
        <w:rPr>
          <w:sz w:val="28"/>
          <w:szCs w:val="28"/>
        </w:rPr>
        <w:t xml:space="preserve"> №3 РП-1 ПС 110/35/10кВ «</w:t>
      </w:r>
      <w:proofErr w:type="spellStart"/>
      <w:r w:rsidR="00F92548">
        <w:rPr>
          <w:sz w:val="28"/>
          <w:szCs w:val="28"/>
        </w:rPr>
        <w:t>Ильевка</w:t>
      </w:r>
      <w:proofErr w:type="spellEnd"/>
      <w:r w:rsidR="00F92548">
        <w:rPr>
          <w:sz w:val="28"/>
          <w:szCs w:val="28"/>
        </w:rPr>
        <w:t xml:space="preserve">», двух  КТП-10/0,4кВ (общей ориентировочной мощностью 50 </w:t>
      </w:r>
      <w:proofErr w:type="spellStart"/>
      <w:r w:rsidR="00F92548">
        <w:rPr>
          <w:sz w:val="28"/>
          <w:szCs w:val="28"/>
        </w:rPr>
        <w:t>кВА</w:t>
      </w:r>
      <w:proofErr w:type="spellEnd"/>
      <w:r w:rsidR="00F92548">
        <w:rPr>
          <w:sz w:val="28"/>
          <w:szCs w:val="28"/>
        </w:rPr>
        <w:t xml:space="preserve">) и  ВЛИ-0,4 </w:t>
      </w:r>
      <w:proofErr w:type="spellStart"/>
      <w:r w:rsidR="00F92548">
        <w:rPr>
          <w:sz w:val="28"/>
          <w:szCs w:val="28"/>
        </w:rPr>
        <w:t>кВ</w:t>
      </w:r>
      <w:proofErr w:type="spellEnd"/>
      <w:r w:rsidR="00F92548">
        <w:rPr>
          <w:sz w:val="28"/>
          <w:szCs w:val="28"/>
        </w:rPr>
        <w:t xml:space="preserve"> </w:t>
      </w:r>
      <w:proofErr w:type="gramStart"/>
      <w:r w:rsidR="00F92548">
        <w:rPr>
          <w:sz w:val="28"/>
          <w:szCs w:val="28"/>
        </w:rPr>
        <w:t xml:space="preserve">(ориентировочной протяженностью </w:t>
      </w:r>
      <w:r w:rsidR="00730E52">
        <w:rPr>
          <w:sz w:val="28"/>
          <w:szCs w:val="28"/>
        </w:rPr>
        <w:t xml:space="preserve"> 0,02км) для электроснабжения  сельского коттеджа, жилого дома и ТП-10/0,4кВ, расположенных в Волгоградской  области, Калачевский район, х. </w:t>
      </w:r>
      <w:proofErr w:type="spellStart"/>
      <w:r w:rsidR="00730E52">
        <w:rPr>
          <w:sz w:val="28"/>
          <w:szCs w:val="28"/>
        </w:rPr>
        <w:t>Рюмино</w:t>
      </w:r>
      <w:proofErr w:type="spellEnd"/>
      <w:r w:rsidR="00730E52">
        <w:rPr>
          <w:sz w:val="28"/>
          <w:szCs w:val="28"/>
        </w:rPr>
        <w:t>-Красноярский, Левобережное участковое  лесничество, квартал 113, части выделов 1,2,3 квартал 126, часть выдела 1, квартал  113, выдел 7,8,  квартал114, части выделов 5,7,11</w:t>
      </w:r>
      <w:r w:rsidR="00CA256B">
        <w:rPr>
          <w:sz w:val="28"/>
          <w:szCs w:val="28"/>
        </w:rPr>
        <w:t>, квартала 126, часть выдела 5, Калачевский РЭС. (34-1-17-00354139, 34-1-18-00372141, 34-1-18-00362947)»</w:t>
      </w:r>
      <w:r w:rsidR="00A87833">
        <w:rPr>
          <w:sz w:val="28"/>
          <w:szCs w:val="28"/>
        </w:rPr>
        <w:t xml:space="preserve">,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</w:t>
      </w:r>
      <w:proofErr w:type="gramEnd"/>
      <w:r w:rsidR="00A229DB" w:rsidRPr="008E2C2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B7647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документацию </w:t>
      </w:r>
      <w:r w:rsidR="00807C6C">
        <w:rPr>
          <w:sz w:val="28"/>
          <w:szCs w:val="28"/>
        </w:rPr>
        <w:t>по планировке и</w:t>
      </w:r>
      <w:r w:rsidR="00A229DB">
        <w:rPr>
          <w:sz w:val="28"/>
          <w:szCs w:val="28"/>
        </w:rPr>
        <w:t xml:space="preserve"> </w:t>
      </w:r>
      <w:r w:rsidR="00807C6C">
        <w:rPr>
          <w:sz w:val="28"/>
          <w:szCs w:val="28"/>
        </w:rPr>
        <w:t>межеванию</w:t>
      </w:r>
      <w:r w:rsidR="00A229DB" w:rsidRPr="008E2C2B">
        <w:rPr>
          <w:sz w:val="28"/>
          <w:szCs w:val="28"/>
        </w:rPr>
        <w:t xml:space="preserve"> территории</w:t>
      </w:r>
      <w:r w:rsidR="00A229DB">
        <w:rPr>
          <w:sz w:val="28"/>
          <w:szCs w:val="28"/>
        </w:rPr>
        <w:t xml:space="preserve">  </w:t>
      </w:r>
      <w:r w:rsidR="00080604">
        <w:rPr>
          <w:sz w:val="28"/>
          <w:szCs w:val="28"/>
        </w:rPr>
        <w:t xml:space="preserve">  в границах  </w:t>
      </w:r>
      <w:proofErr w:type="spellStart"/>
      <w:r w:rsidR="00080604">
        <w:rPr>
          <w:sz w:val="28"/>
          <w:szCs w:val="28"/>
        </w:rPr>
        <w:t>Ильевского</w:t>
      </w:r>
      <w:proofErr w:type="spellEnd"/>
      <w:r w:rsidR="00080604">
        <w:rPr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D33A7C">
        <w:rPr>
          <w:sz w:val="28"/>
          <w:szCs w:val="28"/>
        </w:rPr>
        <w:t xml:space="preserve"> </w:t>
      </w:r>
      <w:proofErr w:type="gramStart"/>
      <w:r w:rsidR="00D33A7C">
        <w:rPr>
          <w:sz w:val="28"/>
          <w:szCs w:val="28"/>
        </w:rPr>
        <w:t>для</w:t>
      </w:r>
      <w:proofErr w:type="gramEnd"/>
      <w:r w:rsidR="00D33A7C">
        <w:rPr>
          <w:sz w:val="28"/>
          <w:szCs w:val="28"/>
        </w:rPr>
        <w:t xml:space="preserve"> объект: </w:t>
      </w:r>
      <w:proofErr w:type="gramStart"/>
      <w:r w:rsidR="00D33A7C">
        <w:rPr>
          <w:sz w:val="28"/>
          <w:szCs w:val="28"/>
        </w:rPr>
        <w:t xml:space="preserve">«Строительство ВЛ-10кВ (ориентировочной протяженности 2,585 км) отпайкой от ВЛ-10 </w:t>
      </w:r>
      <w:proofErr w:type="spellStart"/>
      <w:r w:rsidR="00D33A7C">
        <w:rPr>
          <w:sz w:val="28"/>
          <w:szCs w:val="28"/>
        </w:rPr>
        <w:t>кВ</w:t>
      </w:r>
      <w:proofErr w:type="spellEnd"/>
      <w:r w:rsidR="00D33A7C">
        <w:rPr>
          <w:sz w:val="28"/>
          <w:szCs w:val="28"/>
        </w:rPr>
        <w:t xml:space="preserve"> №3 РП-1 ПС 110/35/10кВ «</w:t>
      </w:r>
      <w:proofErr w:type="spellStart"/>
      <w:r w:rsidR="00D33A7C">
        <w:rPr>
          <w:sz w:val="28"/>
          <w:szCs w:val="28"/>
        </w:rPr>
        <w:t>Ильевка</w:t>
      </w:r>
      <w:proofErr w:type="spellEnd"/>
      <w:r w:rsidR="00D33A7C">
        <w:rPr>
          <w:sz w:val="28"/>
          <w:szCs w:val="28"/>
        </w:rPr>
        <w:t xml:space="preserve">», двух  КТП-10/0,4кВ (общей ориентировочной мощностью 50 </w:t>
      </w:r>
      <w:proofErr w:type="spellStart"/>
      <w:r w:rsidR="00D33A7C">
        <w:rPr>
          <w:sz w:val="28"/>
          <w:szCs w:val="28"/>
        </w:rPr>
        <w:t>кВА</w:t>
      </w:r>
      <w:proofErr w:type="spellEnd"/>
      <w:r w:rsidR="00D33A7C">
        <w:rPr>
          <w:sz w:val="28"/>
          <w:szCs w:val="28"/>
        </w:rPr>
        <w:t xml:space="preserve">) и  ВЛИ-0,4 </w:t>
      </w:r>
      <w:proofErr w:type="spellStart"/>
      <w:r w:rsidR="00D33A7C">
        <w:rPr>
          <w:sz w:val="28"/>
          <w:szCs w:val="28"/>
        </w:rPr>
        <w:t>кВ</w:t>
      </w:r>
      <w:proofErr w:type="spellEnd"/>
      <w:r w:rsidR="00D33A7C">
        <w:rPr>
          <w:sz w:val="28"/>
          <w:szCs w:val="28"/>
        </w:rPr>
        <w:t xml:space="preserve"> (ориентировочной протяженностью  0,02км) для электроснабжения  сельского коттеджа, жилого дома и ТП-10/0,4кВ, расположенных в Волгоградской  области, Калачевский район, х. </w:t>
      </w:r>
      <w:proofErr w:type="spellStart"/>
      <w:r w:rsidR="00D33A7C">
        <w:rPr>
          <w:sz w:val="28"/>
          <w:szCs w:val="28"/>
        </w:rPr>
        <w:t>Рюмино</w:t>
      </w:r>
      <w:proofErr w:type="spellEnd"/>
      <w:r w:rsidR="00D33A7C">
        <w:rPr>
          <w:sz w:val="28"/>
          <w:szCs w:val="28"/>
        </w:rPr>
        <w:t>-Красноярский, Левобережное участковое  лесничество, квартал 113, части выделов 1,2,3</w:t>
      </w:r>
      <w:proofErr w:type="gramEnd"/>
      <w:r w:rsidR="00D33A7C">
        <w:rPr>
          <w:sz w:val="28"/>
          <w:szCs w:val="28"/>
        </w:rPr>
        <w:t xml:space="preserve"> квартал 126, часть выдела 1, квартал  113, выдел 7,8,  квартал114, части выделов 5,7,11, квартала 126, часть выдела 5, Калачевский РЭС. (34-1-17-00354139, 34-1-18-00372141, 34-1-18-00362947)»,</w:t>
      </w:r>
      <w:r w:rsidR="00A87833">
        <w:rPr>
          <w:sz w:val="28"/>
          <w:szCs w:val="28"/>
        </w:rPr>
        <w:t>.</w:t>
      </w:r>
    </w:p>
    <w:p w:rsidR="00467FFB" w:rsidRDefault="00807C6C" w:rsidP="00467FF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ОО</w:t>
      </w:r>
      <w:r w:rsidR="00080604">
        <w:rPr>
          <w:sz w:val="28"/>
          <w:szCs w:val="28"/>
        </w:rPr>
        <w:t>О</w:t>
      </w:r>
      <w:r>
        <w:rPr>
          <w:sz w:val="28"/>
          <w:szCs w:val="28"/>
        </w:rPr>
        <w:t xml:space="preserve"> «ЛЭП-проект</w:t>
      </w:r>
      <w:r w:rsidR="00467FFB" w:rsidRPr="00467FFB">
        <w:rPr>
          <w:sz w:val="28"/>
          <w:szCs w:val="28"/>
        </w:rPr>
        <w:t>» заказчиком на подготовку документации за счет собственных средств.</w:t>
      </w:r>
    </w:p>
    <w:p w:rsidR="00807C6C" w:rsidRPr="00807C6C" w:rsidRDefault="00807C6C" w:rsidP="00807C6C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807C6C">
        <w:rPr>
          <w:sz w:val="28"/>
          <w:szCs w:val="28"/>
        </w:rPr>
        <w:t>Отделу архитектуры</w:t>
      </w:r>
      <w:r>
        <w:rPr>
          <w:sz w:val="28"/>
          <w:szCs w:val="28"/>
        </w:rPr>
        <w:t xml:space="preserve"> и градостроительства</w:t>
      </w:r>
      <w:r w:rsidRPr="00807C6C">
        <w:rPr>
          <w:sz w:val="28"/>
          <w:szCs w:val="28"/>
        </w:rPr>
        <w:t xml:space="preserve"> администрации Калачевского муниципального района Волгоградской области:</w:t>
      </w:r>
    </w:p>
    <w:p w:rsidR="00807C6C" w:rsidRDefault="00807C6C" w:rsidP="00807C6C">
      <w:pPr>
        <w:tabs>
          <w:tab w:val="left" w:pos="426"/>
          <w:tab w:val="left" w:pos="993"/>
        </w:tabs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   Разработать градостроительное задание по подготовке документации.</w:t>
      </w:r>
    </w:p>
    <w:p w:rsidR="00807C6C" w:rsidRDefault="00807C6C" w:rsidP="00807C6C">
      <w:pPr>
        <w:pStyle w:val="a6"/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Выдать задание разработчику необходимо  по истечении 30 дней </w:t>
      </w:r>
      <w:proofErr w:type="gramStart"/>
      <w:r>
        <w:rPr>
          <w:sz w:val="28"/>
          <w:szCs w:val="28"/>
        </w:rPr>
        <w:t>с</w:t>
      </w:r>
      <w:proofErr w:type="gramEnd"/>
    </w:p>
    <w:p w:rsidR="00807C6C" w:rsidRPr="00807C6C" w:rsidRDefault="00807C6C" w:rsidP="00807C6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Default="009E1C64" w:rsidP="00B7647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283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807C6C" w:rsidRPr="00A229DB" w:rsidRDefault="00807C6C" w:rsidP="00DF7169">
      <w:pPr>
        <w:pStyle w:val="a6"/>
        <w:tabs>
          <w:tab w:val="left" w:pos="993"/>
        </w:tabs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>муниципального района</w:t>
      </w:r>
      <w:r w:rsidR="00B7647B">
        <w:rPr>
          <w:b/>
          <w:sz w:val="28"/>
          <w:szCs w:val="28"/>
        </w:rPr>
        <w:t xml:space="preserve">                                 </w:t>
      </w:r>
      <w:bookmarkStart w:id="0" w:name="_GoBack"/>
      <w:r w:rsidR="00B7647B">
        <w:rPr>
          <w:b/>
          <w:sz w:val="28"/>
          <w:szCs w:val="28"/>
        </w:rPr>
        <w:t xml:space="preserve">                  </w:t>
      </w:r>
      <w:bookmarkEnd w:id="0"/>
      <w:r w:rsidRPr="008E2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0604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5C4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207E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070B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67FFB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C66E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0E52"/>
    <w:rsid w:val="00736293"/>
    <w:rsid w:val="0074165A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07C6C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87833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E5DD8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7647B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A256B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3A7C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DF7169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92548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42F6-95D4-4A55-B3A9-953A8320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2927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2020-04-01T05:48:00Z</cp:lastPrinted>
  <dcterms:created xsi:type="dcterms:W3CDTF">2020-03-30T11:12:00Z</dcterms:created>
  <dcterms:modified xsi:type="dcterms:W3CDTF">2020-04-09T05:55:00Z</dcterms:modified>
</cp:coreProperties>
</file>